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CC676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78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713186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 w:rsidRPr="00354593">
        <w:rPr>
          <w:b/>
          <w:bCs/>
          <w:color w:val="2D2D2D"/>
          <w:kern w:val="36"/>
          <w:sz w:val="28"/>
          <w:szCs w:val="28"/>
        </w:rPr>
        <w:t xml:space="preserve">О Порядке проведения жеребьевки по определению последовательности размещения кратких наименований и эмблем избирательных объединений в избирательном бюллетене </w:t>
      </w:r>
      <w:r>
        <w:rPr>
          <w:b/>
          <w:bCs/>
          <w:color w:val="2D2D2D"/>
          <w:kern w:val="36"/>
          <w:sz w:val="28"/>
          <w:szCs w:val="28"/>
        </w:rPr>
        <w:t xml:space="preserve">для голосования на выборах депутатов </w:t>
      </w:r>
      <w:r w:rsidR="00CC6766">
        <w:rPr>
          <w:b/>
          <w:bCs/>
          <w:color w:val="2D2D2D"/>
          <w:kern w:val="36"/>
          <w:sz w:val="28"/>
          <w:szCs w:val="28"/>
        </w:rPr>
        <w:t>С</w:t>
      </w:r>
      <w:r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CC6766">
        <w:rPr>
          <w:b/>
          <w:bCs/>
          <w:color w:val="2D2D2D"/>
          <w:kern w:val="36"/>
          <w:sz w:val="28"/>
          <w:szCs w:val="28"/>
        </w:rPr>
        <w:t>седьмого</w:t>
      </w:r>
      <w:r>
        <w:rPr>
          <w:b/>
          <w:bCs/>
          <w:color w:val="2D2D2D"/>
          <w:kern w:val="36"/>
          <w:sz w:val="28"/>
          <w:szCs w:val="28"/>
        </w:rPr>
        <w:t xml:space="preserve"> созыва</w:t>
      </w:r>
    </w:p>
    <w:p w:rsidR="00713186" w:rsidRPr="00713186" w:rsidRDefault="0071318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Pr="00BE4141" w:rsidRDefault="002A2A96" w:rsidP="00B006D7">
      <w:pPr>
        <w:ind w:right="-1" w:firstLine="2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D53A92">
        <w:rPr>
          <w:bCs/>
          <w:iCs/>
          <w:sz w:val="28"/>
          <w:szCs w:val="28"/>
        </w:rPr>
        <w:t>В</w:t>
      </w:r>
      <w:r w:rsidR="00B7275D">
        <w:rPr>
          <w:bCs/>
          <w:iCs/>
          <w:sz w:val="28"/>
          <w:szCs w:val="28"/>
        </w:rPr>
        <w:t xml:space="preserve"> соответствии </w:t>
      </w:r>
      <w:r w:rsidR="00D53A92">
        <w:rPr>
          <w:bCs/>
          <w:iCs/>
          <w:sz w:val="28"/>
          <w:szCs w:val="28"/>
        </w:rPr>
        <w:t>с п.4 ст.76</w:t>
      </w:r>
      <w:r w:rsidR="00B006D7" w:rsidRPr="00C815D2">
        <w:rPr>
          <w:sz w:val="24"/>
          <w:szCs w:val="24"/>
        </w:rPr>
        <w:t xml:space="preserve">  </w:t>
      </w:r>
      <w:r w:rsidR="00B7275D">
        <w:rPr>
          <w:bCs/>
          <w:iCs/>
          <w:sz w:val="28"/>
          <w:szCs w:val="28"/>
        </w:rPr>
        <w:t xml:space="preserve">Закона Забайкальского края </w:t>
      </w:r>
      <w:r w:rsidR="00CC6766" w:rsidRPr="008143B2">
        <w:rPr>
          <w:color w:val="000000"/>
          <w:sz w:val="28"/>
          <w:szCs w:val="28"/>
        </w:rPr>
        <w:t xml:space="preserve">от </w:t>
      </w:r>
      <w:r w:rsidR="00CC6766" w:rsidRPr="008143B2">
        <w:rPr>
          <w:sz w:val="28"/>
          <w:szCs w:val="28"/>
        </w:rPr>
        <w:t>06.07.2010 года № 385-ЗЗК</w:t>
      </w:r>
      <w:r w:rsidR="00CC6766" w:rsidRPr="008143B2">
        <w:rPr>
          <w:color w:val="000000"/>
          <w:sz w:val="28"/>
          <w:szCs w:val="28"/>
        </w:rPr>
        <w:t xml:space="preserve"> </w:t>
      </w:r>
      <w:r w:rsidR="00B7275D">
        <w:rPr>
          <w:bCs/>
          <w:iCs/>
          <w:sz w:val="28"/>
          <w:szCs w:val="28"/>
        </w:rPr>
        <w:t xml:space="preserve">«О муниципальных выборах в Забайкальском крае», 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D53A92" w:rsidRPr="00D53A92" w:rsidRDefault="00B006D7" w:rsidP="00D53A92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53A92">
        <w:rPr>
          <w:sz w:val="28"/>
          <w:szCs w:val="28"/>
        </w:rPr>
        <w:t>Утвердить</w:t>
      </w:r>
      <w:r w:rsidR="00D53A92" w:rsidRPr="00D53A92">
        <w:rPr>
          <w:b/>
          <w:bCs/>
          <w:color w:val="2D2D2D"/>
          <w:kern w:val="36"/>
          <w:sz w:val="28"/>
          <w:szCs w:val="28"/>
        </w:rPr>
        <w:t xml:space="preserve"> </w:t>
      </w:r>
      <w:r w:rsidR="00D53A92" w:rsidRPr="00354593">
        <w:rPr>
          <w:bCs/>
          <w:color w:val="2D2D2D"/>
          <w:kern w:val="36"/>
          <w:sz w:val="28"/>
          <w:szCs w:val="28"/>
        </w:rPr>
        <w:t>Поряд</w:t>
      </w:r>
      <w:r w:rsidR="00D53A92">
        <w:rPr>
          <w:bCs/>
          <w:color w:val="2D2D2D"/>
          <w:kern w:val="36"/>
          <w:sz w:val="28"/>
          <w:szCs w:val="28"/>
        </w:rPr>
        <w:t>ок</w:t>
      </w:r>
      <w:r w:rsidR="00D53A92" w:rsidRPr="00354593">
        <w:rPr>
          <w:bCs/>
          <w:color w:val="2D2D2D"/>
          <w:kern w:val="36"/>
          <w:sz w:val="28"/>
          <w:szCs w:val="28"/>
        </w:rPr>
        <w:t xml:space="preserve"> проведения жеребьевки по определению последовательности размещения кратких наименований и эмблем избирательных объединений в избирательном бюллетене </w:t>
      </w:r>
      <w:r w:rsidR="00D53A92" w:rsidRPr="00D53A92">
        <w:rPr>
          <w:bCs/>
          <w:color w:val="2D2D2D"/>
          <w:kern w:val="36"/>
          <w:sz w:val="28"/>
          <w:szCs w:val="28"/>
        </w:rPr>
        <w:t xml:space="preserve">для голосования на выборах депутатов </w:t>
      </w:r>
      <w:r w:rsidR="00CC6766">
        <w:rPr>
          <w:bCs/>
          <w:color w:val="2D2D2D"/>
          <w:kern w:val="36"/>
          <w:sz w:val="28"/>
          <w:szCs w:val="28"/>
        </w:rPr>
        <w:t>С</w:t>
      </w:r>
      <w:r w:rsidR="00D53A92" w:rsidRPr="00D53A92">
        <w:rPr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CC6766">
        <w:rPr>
          <w:bCs/>
          <w:color w:val="2D2D2D"/>
          <w:kern w:val="36"/>
          <w:sz w:val="28"/>
          <w:szCs w:val="28"/>
        </w:rPr>
        <w:t>седьмого</w:t>
      </w:r>
      <w:r w:rsidR="00D53A92" w:rsidRPr="00D53A92">
        <w:rPr>
          <w:bCs/>
          <w:color w:val="2D2D2D"/>
          <w:kern w:val="36"/>
          <w:sz w:val="28"/>
          <w:szCs w:val="28"/>
        </w:rPr>
        <w:t xml:space="preserve"> созыва</w:t>
      </w:r>
    </w:p>
    <w:p w:rsidR="00CC6766" w:rsidRDefault="00D53A92" w:rsidP="00CC6766">
      <w:pPr>
        <w:pStyle w:val="Pa2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2</w:t>
      </w:r>
      <w:r w:rsidR="00B006D7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7275D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B7275D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="00CC6766"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C6766"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CC6766"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  <w:r>
        <w:rPr>
          <w:sz w:val="28"/>
          <w:szCs w:val="28"/>
        </w:rPr>
        <w:t xml:space="preserve">    </w:t>
      </w:r>
    </w:p>
    <w:p w:rsidR="00B7275D" w:rsidRPr="00CC6766" w:rsidRDefault="00CC6766" w:rsidP="00CC6766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3A92">
        <w:rPr>
          <w:sz w:val="28"/>
          <w:szCs w:val="28"/>
        </w:rPr>
        <w:t xml:space="preserve">   </w:t>
      </w:r>
      <w:r w:rsidR="00D53A92" w:rsidRPr="00CC6766">
        <w:rPr>
          <w:rFonts w:ascii="Times New Roman" w:hAnsi="Times New Roman"/>
          <w:sz w:val="28"/>
          <w:szCs w:val="28"/>
        </w:rPr>
        <w:t>3</w:t>
      </w:r>
      <w:r w:rsidR="00B006D7" w:rsidRPr="00CC6766">
        <w:rPr>
          <w:rFonts w:ascii="Times New Roman" w:hAnsi="Times New Roman"/>
          <w:sz w:val="28"/>
          <w:szCs w:val="28"/>
        </w:rPr>
        <w:t>.</w:t>
      </w:r>
      <w:r w:rsidR="00D53A92" w:rsidRPr="00CC6766">
        <w:rPr>
          <w:rFonts w:ascii="Times New Roman" w:hAnsi="Times New Roman"/>
          <w:sz w:val="28"/>
          <w:szCs w:val="28"/>
        </w:rPr>
        <w:t xml:space="preserve"> </w:t>
      </w:r>
      <w:r w:rsidR="00B7275D" w:rsidRPr="00CC676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>
        <w:rPr>
          <w:rFonts w:ascii="Times New Roman" w:hAnsi="Times New Roman"/>
          <w:sz w:val="28"/>
          <w:szCs w:val="28"/>
        </w:rPr>
        <w:t>Кириллову</w:t>
      </w:r>
      <w:r w:rsidR="00B7275D" w:rsidRPr="00CC6766">
        <w:rPr>
          <w:rFonts w:ascii="Times New Roman" w:hAnsi="Times New Roman"/>
          <w:sz w:val="28"/>
          <w:szCs w:val="28"/>
        </w:rPr>
        <w:t xml:space="preserve"> Веру Викторовну.</w:t>
      </w: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Pr="00FD28C6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B7275D" w:rsidP="00B006D7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CC6766">
        <w:rPr>
          <w:b/>
          <w:sz w:val="28"/>
          <w:szCs w:val="28"/>
        </w:rPr>
        <w:t>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CC6766">
        <w:rPr>
          <w:b/>
          <w:sz w:val="28"/>
          <w:szCs w:val="28"/>
        </w:rPr>
        <w:t>Е.В.Новоселова</w:t>
      </w:r>
    </w:p>
    <w:p w:rsidR="00D53A92" w:rsidRDefault="00D53A92" w:rsidP="00D53A92">
      <w:pPr>
        <w:jc w:val="right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lastRenderedPageBreak/>
        <w:t xml:space="preserve">Приложение </w:t>
      </w:r>
      <w:r w:rsidRPr="00354593">
        <w:rPr>
          <w:color w:val="2D2D2D"/>
          <w:spacing w:val="2"/>
          <w:sz w:val="24"/>
          <w:szCs w:val="24"/>
        </w:rPr>
        <w:t xml:space="preserve">к </w:t>
      </w:r>
      <w:r w:rsidRPr="00D53A92">
        <w:rPr>
          <w:color w:val="2D2D2D"/>
          <w:spacing w:val="2"/>
          <w:sz w:val="24"/>
          <w:szCs w:val="24"/>
        </w:rPr>
        <w:t xml:space="preserve">решению </w:t>
      </w:r>
    </w:p>
    <w:p w:rsidR="00D53A92" w:rsidRPr="00D53A92" w:rsidRDefault="00D53A92" w:rsidP="00D53A92">
      <w:pPr>
        <w:jc w:val="center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</w:t>
      </w:r>
      <w:r w:rsidRPr="00D53A92">
        <w:rPr>
          <w:color w:val="2D2D2D"/>
          <w:spacing w:val="2"/>
          <w:sz w:val="24"/>
          <w:szCs w:val="24"/>
        </w:rPr>
        <w:t xml:space="preserve">избирательной комиссии </w:t>
      </w:r>
    </w:p>
    <w:p w:rsidR="00D53A92" w:rsidRPr="00D53A92" w:rsidRDefault="00D53A92" w:rsidP="00D53A92">
      <w:pPr>
        <w:jc w:val="right"/>
        <w:rPr>
          <w:color w:val="2D2D2D"/>
          <w:spacing w:val="2"/>
          <w:sz w:val="24"/>
          <w:szCs w:val="24"/>
        </w:rPr>
      </w:pPr>
      <w:r w:rsidRPr="00D53A92">
        <w:rPr>
          <w:color w:val="2D2D2D"/>
          <w:spacing w:val="2"/>
          <w:sz w:val="24"/>
          <w:szCs w:val="24"/>
        </w:rPr>
        <w:t>муниципального района</w:t>
      </w:r>
    </w:p>
    <w:p w:rsidR="00D53A92" w:rsidRDefault="00D53A92" w:rsidP="00D53A92">
      <w:pPr>
        <w:jc w:val="right"/>
        <w:rPr>
          <w:color w:val="2D2D2D"/>
          <w:spacing w:val="2"/>
          <w:sz w:val="24"/>
          <w:szCs w:val="24"/>
        </w:rPr>
      </w:pPr>
      <w:r w:rsidRPr="00D53A92">
        <w:rPr>
          <w:color w:val="2D2D2D"/>
          <w:spacing w:val="2"/>
          <w:sz w:val="24"/>
          <w:szCs w:val="24"/>
        </w:rPr>
        <w:t>«Забайкальский район»</w:t>
      </w:r>
      <w:r w:rsidRPr="00354593">
        <w:rPr>
          <w:color w:val="2D2D2D"/>
          <w:spacing w:val="2"/>
          <w:sz w:val="24"/>
          <w:szCs w:val="24"/>
        </w:rPr>
        <w:br/>
        <w:t xml:space="preserve">от </w:t>
      </w:r>
      <w:r w:rsidRPr="00D53A92">
        <w:rPr>
          <w:color w:val="2D2D2D"/>
          <w:spacing w:val="2"/>
          <w:sz w:val="24"/>
          <w:szCs w:val="24"/>
        </w:rPr>
        <w:t>16</w:t>
      </w:r>
      <w:r w:rsidRPr="00354593">
        <w:rPr>
          <w:color w:val="2D2D2D"/>
          <w:spacing w:val="2"/>
          <w:sz w:val="24"/>
          <w:szCs w:val="24"/>
        </w:rPr>
        <w:t xml:space="preserve"> </w:t>
      </w:r>
      <w:r w:rsidRPr="00D53A92">
        <w:rPr>
          <w:color w:val="2D2D2D"/>
          <w:spacing w:val="2"/>
          <w:sz w:val="24"/>
          <w:szCs w:val="24"/>
        </w:rPr>
        <w:t>августа</w:t>
      </w:r>
      <w:r w:rsidRPr="00354593">
        <w:rPr>
          <w:color w:val="2D2D2D"/>
          <w:spacing w:val="2"/>
          <w:sz w:val="24"/>
          <w:szCs w:val="24"/>
        </w:rPr>
        <w:t xml:space="preserve"> 20</w:t>
      </w:r>
      <w:r w:rsidR="00CC6766">
        <w:rPr>
          <w:color w:val="2D2D2D"/>
          <w:spacing w:val="2"/>
          <w:sz w:val="24"/>
          <w:szCs w:val="24"/>
        </w:rPr>
        <w:t>21</w:t>
      </w:r>
      <w:r w:rsidRPr="00354593">
        <w:rPr>
          <w:color w:val="2D2D2D"/>
          <w:spacing w:val="2"/>
          <w:sz w:val="24"/>
          <w:szCs w:val="24"/>
        </w:rPr>
        <w:t xml:space="preserve"> года </w:t>
      </w:r>
      <w:r w:rsidR="00CC6766">
        <w:rPr>
          <w:color w:val="2D2D2D"/>
          <w:spacing w:val="2"/>
          <w:sz w:val="24"/>
          <w:szCs w:val="24"/>
        </w:rPr>
        <w:t>№78</w:t>
      </w:r>
    </w:p>
    <w:p w:rsidR="00D53A92" w:rsidRDefault="00D53A92" w:rsidP="00D53A92">
      <w:pPr>
        <w:jc w:val="right"/>
        <w:rPr>
          <w:color w:val="2D2D2D"/>
          <w:spacing w:val="2"/>
          <w:sz w:val="24"/>
          <w:szCs w:val="24"/>
        </w:rPr>
      </w:pPr>
    </w:p>
    <w:p w:rsidR="00D53A92" w:rsidRPr="00D53A92" w:rsidRDefault="00D53A92" w:rsidP="000322E8">
      <w:pPr>
        <w:rPr>
          <w:b/>
          <w:bCs/>
          <w:color w:val="2D2D2D"/>
          <w:kern w:val="36"/>
          <w:sz w:val="24"/>
          <w:szCs w:val="24"/>
        </w:rPr>
      </w:pPr>
    </w:p>
    <w:p w:rsidR="00AD7BB4" w:rsidRDefault="00D53A92" w:rsidP="00D53A92">
      <w:pPr>
        <w:jc w:val="center"/>
        <w:rPr>
          <w:b/>
          <w:bCs/>
          <w:color w:val="2D2D2D"/>
          <w:kern w:val="36"/>
          <w:sz w:val="28"/>
          <w:szCs w:val="28"/>
        </w:rPr>
      </w:pPr>
      <w:r w:rsidRPr="00354593">
        <w:rPr>
          <w:b/>
          <w:bCs/>
          <w:color w:val="2D2D2D"/>
          <w:kern w:val="36"/>
          <w:sz w:val="28"/>
          <w:szCs w:val="28"/>
        </w:rPr>
        <w:t>Поряд</w:t>
      </w:r>
      <w:r>
        <w:rPr>
          <w:b/>
          <w:bCs/>
          <w:color w:val="2D2D2D"/>
          <w:kern w:val="36"/>
          <w:sz w:val="28"/>
          <w:szCs w:val="28"/>
        </w:rPr>
        <w:t>ок</w:t>
      </w:r>
      <w:r w:rsidRPr="00354593">
        <w:rPr>
          <w:b/>
          <w:bCs/>
          <w:color w:val="2D2D2D"/>
          <w:kern w:val="36"/>
          <w:sz w:val="28"/>
          <w:szCs w:val="28"/>
        </w:rPr>
        <w:t xml:space="preserve"> проведения жеребьевки по определению последовательности размещения кратких наименований и эмблем избирательных объединений в избирательном бюллетене </w:t>
      </w:r>
      <w:r>
        <w:rPr>
          <w:b/>
          <w:bCs/>
          <w:color w:val="2D2D2D"/>
          <w:kern w:val="36"/>
          <w:sz w:val="28"/>
          <w:szCs w:val="28"/>
        </w:rPr>
        <w:t xml:space="preserve">для голосования на выборах депутатов </w:t>
      </w:r>
      <w:r w:rsidR="00794B19">
        <w:rPr>
          <w:b/>
          <w:bCs/>
          <w:color w:val="2D2D2D"/>
          <w:kern w:val="36"/>
          <w:sz w:val="28"/>
          <w:szCs w:val="28"/>
        </w:rPr>
        <w:t>С</w:t>
      </w:r>
      <w:r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794B19">
        <w:rPr>
          <w:b/>
          <w:bCs/>
          <w:color w:val="2D2D2D"/>
          <w:kern w:val="36"/>
          <w:sz w:val="28"/>
          <w:szCs w:val="28"/>
        </w:rPr>
        <w:t>седьмого</w:t>
      </w:r>
      <w:r>
        <w:rPr>
          <w:b/>
          <w:bCs/>
          <w:color w:val="2D2D2D"/>
          <w:kern w:val="36"/>
          <w:sz w:val="28"/>
          <w:szCs w:val="28"/>
        </w:rPr>
        <w:t xml:space="preserve"> созыва</w:t>
      </w:r>
    </w:p>
    <w:p w:rsidR="00383DA4" w:rsidRDefault="00383DA4" w:rsidP="000322E8">
      <w:pPr>
        <w:rPr>
          <w:b/>
          <w:bCs/>
          <w:color w:val="2D2D2D"/>
          <w:kern w:val="36"/>
          <w:sz w:val="28"/>
          <w:szCs w:val="28"/>
        </w:rPr>
      </w:pPr>
    </w:p>
    <w:p w:rsidR="00383DA4" w:rsidRPr="00354593" w:rsidRDefault="00351F4C" w:rsidP="00351F4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383DA4" w:rsidRPr="00354593">
        <w:rPr>
          <w:color w:val="2D2D2D"/>
          <w:spacing w:val="2"/>
          <w:sz w:val="28"/>
          <w:szCs w:val="28"/>
        </w:rPr>
        <w:t xml:space="preserve">1. Настоящий Порядок проведения жеребьевки по определению последовательности размещения кратких наименований и эмблем избирательных объединений в избирательном бюллетене для голосования на </w:t>
      </w:r>
      <w:r w:rsidRPr="00351F4C">
        <w:rPr>
          <w:bCs/>
          <w:color w:val="2D2D2D"/>
          <w:kern w:val="36"/>
          <w:sz w:val="28"/>
          <w:szCs w:val="28"/>
        </w:rPr>
        <w:t xml:space="preserve">выборах депутатов </w:t>
      </w:r>
      <w:r w:rsidR="00794B19">
        <w:rPr>
          <w:bCs/>
          <w:color w:val="2D2D2D"/>
          <w:kern w:val="36"/>
          <w:sz w:val="28"/>
          <w:szCs w:val="28"/>
        </w:rPr>
        <w:t>С</w:t>
      </w:r>
      <w:r w:rsidRPr="00351F4C">
        <w:rPr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794B19">
        <w:rPr>
          <w:bCs/>
          <w:color w:val="2D2D2D"/>
          <w:kern w:val="36"/>
          <w:sz w:val="28"/>
          <w:szCs w:val="28"/>
        </w:rPr>
        <w:t>седьмого</w:t>
      </w:r>
      <w:r w:rsidRPr="00351F4C">
        <w:rPr>
          <w:bCs/>
          <w:color w:val="2D2D2D"/>
          <w:kern w:val="36"/>
          <w:sz w:val="28"/>
          <w:szCs w:val="28"/>
        </w:rPr>
        <w:t xml:space="preserve"> созыва</w:t>
      </w:r>
      <w:r w:rsidR="00383DA4" w:rsidRPr="00354593">
        <w:rPr>
          <w:color w:val="2D2D2D"/>
          <w:spacing w:val="2"/>
          <w:sz w:val="28"/>
          <w:szCs w:val="28"/>
        </w:rPr>
        <w:t xml:space="preserve"> (далее - Порядок) определен в соответствии </w:t>
      </w:r>
      <w:r>
        <w:rPr>
          <w:bCs/>
          <w:iCs/>
          <w:sz w:val="28"/>
          <w:szCs w:val="28"/>
        </w:rPr>
        <w:t>п.4 ст.76</w:t>
      </w:r>
      <w:r w:rsidRPr="00C815D2">
        <w:rPr>
          <w:sz w:val="24"/>
          <w:szCs w:val="24"/>
        </w:rPr>
        <w:t xml:space="preserve">  </w:t>
      </w:r>
      <w:r>
        <w:rPr>
          <w:bCs/>
          <w:iCs/>
          <w:sz w:val="28"/>
          <w:szCs w:val="28"/>
        </w:rPr>
        <w:t xml:space="preserve">Закона Забайкальского края </w:t>
      </w:r>
      <w:r w:rsidR="00794B19" w:rsidRPr="008143B2">
        <w:rPr>
          <w:color w:val="000000"/>
          <w:sz w:val="28"/>
          <w:szCs w:val="28"/>
        </w:rPr>
        <w:t xml:space="preserve">от </w:t>
      </w:r>
      <w:r w:rsidR="00794B19" w:rsidRPr="008143B2">
        <w:rPr>
          <w:sz w:val="28"/>
          <w:szCs w:val="28"/>
        </w:rPr>
        <w:t>06.07.2010 года № 385-ЗЗК</w:t>
      </w:r>
      <w:r w:rsidR="00794B1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«О муниципальных выборах в Забайкальском крае»</w:t>
      </w:r>
      <w:r>
        <w:rPr>
          <w:color w:val="2D2D2D"/>
          <w:spacing w:val="2"/>
          <w:sz w:val="28"/>
          <w:szCs w:val="28"/>
        </w:rPr>
        <w:t>.</w:t>
      </w:r>
    </w:p>
    <w:p w:rsidR="00383DA4" w:rsidRPr="00354593" w:rsidRDefault="00351F4C" w:rsidP="00351F4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383DA4" w:rsidRPr="00354593">
        <w:rPr>
          <w:color w:val="2D2D2D"/>
          <w:spacing w:val="2"/>
          <w:sz w:val="28"/>
          <w:szCs w:val="28"/>
        </w:rPr>
        <w:t>2. Порядок (последовательность) размещения кратких наименований и эмблем избирательных объединений в избирательном бюллетене для голосования на</w:t>
      </w:r>
      <w:r>
        <w:rPr>
          <w:color w:val="2D2D2D"/>
          <w:spacing w:val="2"/>
          <w:sz w:val="28"/>
          <w:szCs w:val="28"/>
        </w:rPr>
        <w:t xml:space="preserve"> </w:t>
      </w:r>
      <w:r w:rsidRPr="00351F4C">
        <w:rPr>
          <w:bCs/>
          <w:color w:val="2D2D2D"/>
          <w:kern w:val="36"/>
          <w:sz w:val="28"/>
          <w:szCs w:val="28"/>
        </w:rPr>
        <w:t xml:space="preserve">выборах депутатов </w:t>
      </w:r>
      <w:r w:rsidR="00794B19">
        <w:rPr>
          <w:bCs/>
          <w:color w:val="2D2D2D"/>
          <w:kern w:val="36"/>
          <w:sz w:val="28"/>
          <w:szCs w:val="28"/>
        </w:rPr>
        <w:t>С</w:t>
      </w:r>
      <w:r w:rsidRPr="00351F4C">
        <w:rPr>
          <w:bCs/>
          <w:color w:val="2D2D2D"/>
          <w:kern w:val="36"/>
          <w:sz w:val="28"/>
          <w:szCs w:val="28"/>
        </w:rPr>
        <w:t>овета муниципального района «Забайкальский район</w:t>
      </w:r>
      <w:r>
        <w:rPr>
          <w:bCs/>
          <w:color w:val="2D2D2D"/>
          <w:kern w:val="36"/>
          <w:sz w:val="28"/>
          <w:szCs w:val="28"/>
        </w:rPr>
        <w:t xml:space="preserve">» </w:t>
      </w:r>
      <w:r w:rsidR="00794B19">
        <w:rPr>
          <w:bCs/>
          <w:color w:val="2D2D2D"/>
          <w:kern w:val="36"/>
          <w:sz w:val="28"/>
          <w:szCs w:val="28"/>
        </w:rPr>
        <w:t>седьмого</w:t>
      </w:r>
      <w:r>
        <w:rPr>
          <w:bCs/>
          <w:color w:val="2D2D2D"/>
          <w:kern w:val="36"/>
          <w:sz w:val="28"/>
          <w:szCs w:val="28"/>
        </w:rPr>
        <w:t xml:space="preserve"> </w:t>
      </w:r>
      <w:r w:rsidRPr="00351F4C">
        <w:rPr>
          <w:bCs/>
          <w:color w:val="2D2D2D"/>
          <w:kern w:val="36"/>
          <w:sz w:val="28"/>
          <w:szCs w:val="28"/>
        </w:rPr>
        <w:t>созыва</w:t>
      </w:r>
      <w:r w:rsidR="00383DA4" w:rsidRPr="00354593">
        <w:rPr>
          <w:color w:val="2D2D2D"/>
          <w:spacing w:val="2"/>
          <w:sz w:val="28"/>
          <w:szCs w:val="28"/>
        </w:rPr>
        <w:t xml:space="preserve"> устанавливается путем ж</w:t>
      </w:r>
      <w:r>
        <w:rPr>
          <w:color w:val="2D2D2D"/>
          <w:spacing w:val="2"/>
          <w:sz w:val="28"/>
          <w:szCs w:val="28"/>
        </w:rPr>
        <w:t>еребьевки.</w:t>
      </w:r>
    </w:p>
    <w:p w:rsidR="00383DA4" w:rsidRPr="00354593" w:rsidRDefault="00351F4C" w:rsidP="00351F4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383DA4" w:rsidRPr="00354593">
        <w:rPr>
          <w:color w:val="2D2D2D"/>
          <w:spacing w:val="2"/>
          <w:sz w:val="28"/>
          <w:szCs w:val="28"/>
        </w:rPr>
        <w:t>3. Жеребьевка по определению последовательности размещения кратких наименований и эмблем избирательных объединений в избирательном бюллетене осуществляется с участием руководителей избирательных объединений либо уполномоченных представителей избирательных объединений, зарегистрировавши</w:t>
      </w:r>
      <w:r>
        <w:rPr>
          <w:color w:val="2D2D2D"/>
          <w:spacing w:val="2"/>
          <w:sz w:val="28"/>
          <w:szCs w:val="28"/>
        </w:rPr>
        <w:t>х списки кандидатов в депутаты.</w:t>
      </w:r>
      <w:r w:rsidR="00383DA4" w:rsidRPr="0035459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</w:t>
      </w:r>
      <w:r w:rsidR="00383DA4" w:rsidRPr="00354593">
        <w:rPr>
          <w:color w:val="2D2D2D"/>
          <w:spacing w:val="2"/>
          <w:sz w:val="28"/>
          <w:szCs w:val="28"/>
        </w:rPr>
        <w:t>При проведении жеребьевки вправе присутствовать члены комиссии с правом совещательного голоса, представите</w:t>
      </w:r>
      <w:r>
        <w:rPr>
          <w:color w:val="2D2D2D"/>
          <w:spacing w:val="2"/>
          <w:sz w:val="28"/>
          <w:szCs w:val="28"/>
        </w:rPr>
        <w:t>ли средств массовой информации.</w:t>
      </w:r>
    </w:p>
    <w:p w:rsidR="00383DA4" w:rsidRPr="00354593" w:rsidRDefault="00351F4C" w:rsidP="00351F4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383DA4" w:rsidRPr="00354593">
        <w:rPr>
          <w:color w:val="2D2D2D"/>
          <w:spacing w:val="2"/>
          <w:sz w:val="28"/>
          <w:szCs w:val="28"/>
        </w:rPr>
        <w:t>4. Жеребьевку проводит председатель Избира</w:t>
      </w:r>
      <w:r>
        <w:rPr>
          <w:color w:val="2D2D2D"/>
          <w:spacing w:val="2"/>
          <w:sz w:val="28"/>
          <w:szCs w:val="28"/>
        </w:rPr>
        <w:t xml:space="preserve">тельной комиссии муниципального района «Забайкальский район»  либо члены Комиссии с </w:t>
      </w:r>
      <w:r w:rsidR="00383DA4" w:rsidRPr="00354593">
        <w:rPr>
          <w:color w:val="2D2D2D"/>
          <w:spacing w:val="2"/>
          <w:sz w:val="28"/>
          <w:szCs w:val="28"/>
        </w:rPr>
        <w:t>правом реш</w:t>
      </w:r>
      <w:r>
        <w:rPr>
          <w:color w:val="2D2D2D"/>
          <w:spacing w:val="2"/>
          <w:sz w:val="28"/>
          <w:szCs w:val="28"/>
        </w:rPr>
        <w:t>ающего голоса по его поручению.</w:t>
      </w:r>
    </w:p>
    <w:p w:rsidR="009E6816" w:rsidRDefault="000322E8" w:rsidP="000322E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5.</w:t>
      </w:r>
      <w:r w:rsidR="00383DA4" w:rsidRPr="00354593">
        <w:rPr>
          <w:color w:val="2D2D2D"/>
          <w:spacing w:val="2"/>
          <w:sz w:val="28"/>
          <w:szCs w:val="28"/>
        </w:rPr>
        <w:t xml:space="preserve">Жеребьевка осуществляется в </w:t>
      </w:r>
      <w:r w:rsidR="00351F4C">
        <w:rPr>
          <w:color w:val="2D2D2D"/>
          <w:spacing w:val="2"/>
          <w:sz w:val="28"/>
          <w:szCs w:val="28"/>
        </w:rPr>
        <w:t>следующей процедуре:</w:t>
      </w:r>
      <w:r w:rsidR="00383DA4" w:rsidRPr="0035459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51F4C">
        <w:rPr>
          <w:color w:val="2D2D2D"/>
          <w:spacing w:val="2"/>
          <w:sz w:val="28"/>
          <w:szCs w:val="28"/>
        </w:rPr>
        <w:t>У</w:t>
      </w:r>
      <w:r w:rsidR="00383DA4" w:rsidRPr="00354593">
        <w:rPr>
          <w:color w:val="2D2D2D"/>
          <w:spacing w:val="2"/>
          <w:sz w:val="28"/>
          <w:szCs w:val="28"/>
        </w:rPr>
        <w:t xml:space="preserve">частники жеребьевки в последовательности, соответствующей хронологическому порядку регистрации Комиссией списков кандидатов, выдвинутых избирательными объединениями, </w:t>
      </w:r>
      <w:r w:rsidR="00351F4C">
        <w:rPr>
          <w:color w:val="2D2D2D"/>
          <w:spacing w:val="2"/>
          <w:sz w:val="28"/>
          <w:szCs w:val="28"/>
        </w:rPr>
        <w:t>по</w:t>
      </w:r>
      <w:r>
        <w:rPr>
          <w:color w:val="2D2D2D"/>
          <w:spacing w:val="2"/>
          <w:sz w:val="28"/>
          <w:szCs w:val="28"/>
        </w:rPr>
        <w:t xml:space="preserve">дходят к столу с </w:t>
      </w:r>
      <w:r w:rsidRPr="000322E8">
        <w:rPr>
          <w:color w:val="000000"/>
          <w:sz w:val="28"/>
          <w:szCs w:val="28"/>
          <w:shd w:val="clear" w:color="auto" w:fill="FFFFFF"/>
        </w:rPr>
        <w:t>набор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0322E8">
        <w:rPr>
          <w:color w:val="000000"/>
          <w:sz w:val="28"/>
          <w:szCs w:val="28"/>
          <w:shd w:val="clear" w:color="auto" w:fill="FFFFFF"/>
        </w:rPr>
        <w:t xml:space="preserve"> одинаковых конвертов из плотной и непрозрачной бумаги, в которы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0322E8">
        <w:rPr>
          <w:color w:val="000000"/>
          <w:sz w:val="28"/>
          <w:szCs w:val="28"/>
          <w:shd w:val="clear" w:color="auto" w:fill="FFFFFF"/>
        </w:rPr>
        <w:t xml:space="preserve"> заложены </w:t>
      </w:r>
      <w:r>
        <w:rPr>
          <w:color w:val="000000"/>
          <w:sz w:val="28"/>
          <w:szCs w:val="28"/>
          <w:shd w:val="clear" w:color="auto" w:fill="FFFFFF"/>
        </w:rPr>
        <w:t xml:space="preserve">листы </w:t>
      </w:r>
      <w:r w:rsidRPr="000322E8">
        <w:rPr>
          <w:color w:val="000000"/>
          <w:sz w:val="28"/>
          <w:szCs w:val="28"/>
          <w:shd w:val="clear" w:color="auto" w:fill="FFFFFF"/>
        </w:rPr>
        <w:t>с порядковыми номерами.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</w:rPr>
        <w:t>Затем поочередно</w:t>
      </w:r>
      <w:r w:rsidR="00383DA4" w:rsidRPr="00354593">
        <w:rPr>
          <w:color w:val="2D2D2D"/>
          <w:spacing w:val="2"/>
          <w:sz w:val="28"/>
          <w:szCs w:val="28"/>
        </w:rPr>
        <w:t xml:space="preserve"> участники</w:t>
      </w:r>
      <w:r>
        <w:rPr>
          <w:color w:val="2D2D2D"/>
          <w:spacing w:val="2"/>
          <w:sz w:val="28"/>
          <w:szCs w:val="28"/>
        </w:rPr>
        <w:t xml:space="preserve"> вытягивают и </w:t>
      </w:r>
      <w:r w:rsidR="00383DA4" w:rsidRPr="00354593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вскрывают конверты с </w:t>
      </w:r>
      <w:r w:rsidR="00383DA4" w:rsidRPr="00354593">
        <w:rPr>
          <w:color w:val="2D2D2D"/>
          <w:spacing w:val="2"/>
          <w:sz w:val="28"/>
          <w:szCs w:val="28"/>
        </w:rPr>
        <w:t>порядковы</w:t>
      </w:r>
      <w:r>
        <w:rPr>
          <w:color w:val="2D2D2D"/>
          <w:spacing w:val="2"/>
          <w:sz w:val="28"/>
          <w:szCs w:val="28"/>
        </w:rPr>
        <w:t>ми</w:t>
      </w:r>
      <w:r w:rsidR="00383DA4" w:rsidRPr="00354593">
        <w:rPr>
          <w:color w:val="2D2D2D"/>
          <w:spacing w:val="2"/>
          <w:sz w:val="28"/>
          <w:szCs w:val="28"/>
        </w:rPr>
        <w:t xml:space="preserve"> номера</w:t>
      </w:r>
      <w:r>
        <w:rPr>
          <w:color w:val="2D2D2D"/>
          <w:spacing w:val="2"/>
          <w:sz w:val="28"/>
          <w:szCs w:val="28"/>
        </w:rPr>
        <w:t>ми</w:t>
      </w:r>
      <w:r w:rsidR="00383DA4" w:rsidRPr="00354593">
        <w:rPr>
          <w:color w:val="2D2D2D"/>
          <w:spacing w:val="2"/>
          <w:sz w:val="28"/>
          <w:szCs w:val="28"/>
        </w:rPr>
        <w:t xml:space="preserve"> последовательности размещения кратких наименований и эмб</w:t>
      </w:r>
      <w:r>
        <w:rPr>
          <w:color w:val="2D2D2D"/>
          <w:spacing w:val="2"/>
          <w:sz w:val="28"/>
          <w:szCs w:val="28"/>
        </w:rPr>
        <w:t xml:space="preserve">лем избирательных объединений в </w:t>
      </w:r>
      <w:r w:rsidR="009E6816">
        <w:rPr>
          <w:color w:val="2D2D2D"/>
          <w:spacing w:val="2"/>
          <w:sz w:val="28"/>
          <w:szCs w:val="28"/>
        </w:rPr>
        <w:t xml:space="preserve">избирательном </w:t>
      </w:r>
      <w:r w:rsidR="00383DA4" w:rsidRPr="00354593">
        <w:rPr>
          <w:color w:val="2D2D2D"/>
          <w:spacing w:val="2"/>
          <w:sz w:val="28"/>
          <w:szCs w:val="28"/>
        </w:rPr>
        <w:t>бюллетене.</w:t>
      </w:r>
    </w:p>
    <w:p w:rsidR="00383DA4" w:rsidRPr="00354593" w:rsidRDefault="009E6816" w:rsidP="000322E8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383DA4" w:rsidRPr="00354593">
        <w:rPr>
          <w:color w:val="2D2D2D"/>
          <w:spacing w:val="2"/>
          <w:sz w:val="28"/>
          <w:szCs w:val="28"/>
        </w:rPr>
        <w:t xml:space="preserve">6. По результатам проведения жеребьевки составляется протокол итогов жеребьевки по определению последовательности размещения кратких наименований и эмблем избирательных объединений в избирательном </w:t>
      </w:r>
      <w:r w:rsidR="00383DA4" w:rsidRPr="00354593">
        <w:rPr>
          <w:color w:val="2D2D2D"/>
          <w:spacing w:val="2"/>
          <w:sz w:val="28"/>
          <w:szCs w:val="28"/>
        </w:rPr>
        <w:lastRenderedPageBreak/>
        <w:t>бюллетене для голосования</w:t>
      </w:r>
      <w:r w:rsidR="00383DA4" w:rsidRPr="0035459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0322E8" w:rsidRPr="00354593">
        <w:rPr>
          <w:color w:val="2D2D2D"/>
          <w:spacing w:val="2"/>
          <w:sz w:val="28"/>
          <w:szCs w:val="28"/>
        </w:rPr>
        <w:t xml:space="preserve">на </w:t>
      </w:r>
      <w:r w:rsidR="000322E8" w:rsidRPr="00351F4C">
        <w:rPr>
          <w:bCs/>
          <w:color w:val="2D2D2D"/>
          <w:kern w:val="36"/>
          <w:sz w:val="28"/>
          <w:szCs w:val="28"/>
        </w:rPr>
        <w:t xml:space="preserve">выборах депутатов совета муниципального района «Забайкальский район» </w:t>
      </w:r>
      <w:r w:rsidR="00794B19">
        <w:rPr>
          <w:bCs/>
          <w:color w:val="2D2D2D"/>
          <w:kern w:val="36"/>
          <w:sz w:val="28"/>
          <w:szCs w:val="28"/>
        </w:rPr>
        <w:t>седьмого</w:t>
      </w:r>
      <w:r w:rsidR="000322E8" w:rsidRPr="00351F4C">
        <w:rPr>
          <w:bCs/>
          <w:color w:val="2D2D2D"/>
          <w:kern w:val="36"/>
          <w:sz w:val="28"/>
          <w:szCs w:val="28"/>
        </w:rPr>
        <w:t xml:space="preserve"> созыва</w:t>
      </w:r>
      <w:r w:rsidR="00297ECC">
        <w:rPr>
          <w:bCs/>
          <w:color w:val="2D2D2D"/>
          <w:kern w:val="36"/>
          <w:sz w:val="28"/>
          <w:szCs w:val="28"/>
        </w:rPr>
        <w:t xml:space="preserve"> (Приложение 1)</w:t>
      </w:r>
      <w:r>
        <w:rPr>
          <w:bCs/>
          <w:color w:val="2D2D2D"/>
          <w:kern w:val="36"/>
          <w:sz w:val="28"/>
          <w:szCs w:val="28"/>
        </w:rPr>
        <w:t>.</w:t>
      </w:r>
      <w:r w:rsidR="00297ECC">
        <w:rPr>
          <w:bCs/>
          <w:color w:val="2D2D2D"/>
          <w:kern w:val="36"/>
          <w:sz w:val="28"/>
          <w:szCs w:val="28"/>
        </w:rPr>
        <w:t xml:space="preserve">                                                                                                            </w:t>
      </w:r>
    </w:p>
    <w:p w:rsidR="00383DA4" w:rsidRDefault="00383DA4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5459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54593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7ECC" w:rsidRPr="00354593" w:rsidRDefault="00297ECC" w:rsidP="00383DA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3DA4" w:rsidRDefault="00383DA4" w:rsidP="00383DA4"/>
    <w:p w:rsidR="00297ECC" w:rsidRDefault="00297ECC" w:rsidP="00297ECC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297ECC" w:rsidRPr="00297ECC" w:rsidRDefault="00297ECC" w:rsidP="00297ECC">
      <w:pPr>
        <w:shd w:val="clear" w:color="auto" w:fill="FFFFFF"/>
        <w:jc w:val="right"/>
        <w:textAlignment w:val="baseline"/>
        <w:rPr>
          <w:b/>
          <w:bCs/>
          <w:color w:val="444444"/>
          <w:sz w:val="24"/>
          <w:szCs w:val="24"/>
        </w:rPr>
      </w:pPr>
      <w:r w:rsidRPr="00297ECC">
        <w:rPr>
          <w:b/>
          <w:bCs/>
          <w:color w:val="444444"/>
          <w:sz w:val="24"/>
          <w:szCs w:val="24"/>
        </w:rPr>
        <w:lastRenderedPageBreak/>
        <w:t>Приложение к решению избирательной</w:t>
      </w:r>
    </w:p>
    <w:p w:rsidR="00297ECC" w:rsidRDefault="00297ECC" w:rsidP="00297ECC">
      <w:pPr>
        <w:shd w:val="clear" w:color="auto" w:fill="FFFFFF"/>
        <w:jc w:val="right"/>
        <w:textAlignment w:val="baseline"/>
        <w:rPr>
          <w:b/>
          <w:bCs/>
          <w:color w:val="444444"/>
          <w:sz w:val="24"/>
          <w:szCs w:val="24"/>
        </w:rPr>
      </w:pPr>
      <w:r w:rsidRPr="00297ECC">
        <w:rPr>
          <w:b/>
          <w:bCs/>
          <w:color w:val="444444"/>
          <w:sz w:val="24"/>
          <w:szCs w:val="24"/>
        </w:rPr>
        <w:t xml:space="preserve"> комиссии муни</w:t>
      </w:r>
      <w:r>
        <w:rPr>
          <w:b/>
          <w:bCs/>
          <w:color w:val="444444"/>
          <w:sz w:val="24"/>
          <w:szCs w:val="24"/>
        </w:rPr>
        <w:t>ци</w:t>
      </w:r>
      <w:r w:rsidRPr="00297ECC">
        <w:rPr>
          <w:b/>
          <w:bCs/>
          <w:color w:val="444444"/>
          <w:sz w:val="24"/>
          <w:szCs w:val="24"/>
        </w:rPr>
        <w:t>пального района</w:t>
      </w:r>
    </w:p>
    <w:p w:rsidR="00297ECC" w:rsidRDefault="00297ECC" w:rsidP="00297ECC">
      <w:pPr>
        <w:shd w:val="clear" w:color="auto" w:fill="FFFFFF"/>
        <w:jc w:val="right"/>
        <w:textAlignment w:val="baseline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 xml:space="preserve">«Забайкальский район» </w:t>
      </w:r>
    </w:p>
    <w:p w:rsidR="00297ECC" w:rsidRPr="00297ECC" w:rsidRDefault="00297ECC" w:rsidP="00297ECC">
      <w:pPr>
        <w:shd w:val="clear" w:color="auto" w:fill="FFFFFF"/>
        <w:jc w:val="right"/>
        <w:textAlignment w:val="baseline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от 16.08.2021 года №78</w:t>
      </w:r>
      <w:r w:rsidRPr="00297ECC">
        <w:rPr>
          <w:b/>
          <w:bCs/>
          <w:color w:val="444444"/>
          <w:sz w:val="24"/>
          <w:szCs w:val="24"/>
        </w:rPr>
        <w:t xml:space="preserve"> </w:t>
      </w:r>
    </w:p>
    <w:p w:rsidR="00297ECC" w:rsidRDefault="00297ECC" w:rsidP="00297ECC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297ECC" w:rsidRPr="001D024B" w:rsidRDefault="00297ECC" w:rsidP="00297ECC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1D024B">
        <w:rPr>
          <w:b/>
          <w:bCs/>
          <w:color w:val="444444"/>
          <w:sz w:val="28"/>
          <w:szCs w:val="28"/>
        </w:rPr>
        <w:t>Протокол о результатах проведения жеребьевки для определения порядка размещения наименований и эмблем политических партий в избирательном бюллетене для голосования по общемуниципальному избирательному округу на выборах депутатов Совета муниципального района «Забайкальский район»</w:t>
      </w:r>
    </w:p>
    <w:p w:rsidR="00297ECC" w:rsidRPr="001D024B" w:rsidRDefault="00297ECC" w:rsidP="00297ECC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</w:p>
    <w:p w:rsidR="00297ECC" w:rsidRDefault="00297ECC" w:rsidP="00297ECC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  <w:r w:rsidRPr="001D024B">
        <w:rPr>
          <w:color w:val="444444"/>
          <w:sz w:val="28"/>
          <w:szCs w:val="28"/>
        </w:rPr>
        <w:t xml:space="preserve">Место проведения жеребьевки: </w:t>
      </w:r>
    </w:p>
    <w:p w:rsidR="00297ECC" w:rsidRDefault="00297ECC" w:rsidP="00297ECC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  <w:r w:rsidRPr="001D024B">
        <w:rPr>
          <w:color w:val="444444"/>
          <w:sz w:val="28"/>
          <w:szCs w:val="28"/>
        </w:rPr>
        <w:t xml:space="preserve">Дата проведения жеребьевки: </w:t>
      </w:r>
    </w:p>
    <w:p w:rsidR="00297ECC" w:rsidRDefault="00297ECC" w:rsidP="00297ECC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  <w:r w:rsidRPr="001D024B">
        <w:rPr>
          <w:color w:val="444444"/>
          <w:sz w:val="28"/>
          <w:szCs w:val="28"/>
        </w:rPr>
        <w:t xml:space="preserve">Время начала и окончания жеребьевки: </w:t>
      </w:r>
    </w:p>
    <w:p w:rsidR="00297ECC" w:rsidRDefault="00297ECC" w:rsidP="00297ECC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</w:p>
    <w:p w:rsidR="00297ECC" w:rsidRPr="001D024B" w:rsidRDefault="00297ECC" w:rsidP="00297ECC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3"/>
        <w:gridCol w:w="4723"/>
        <w:gridCol w:w="3781"/>
      </w:tblGrid>
      <w:tr w:rsidR="00297ECC" w:rsidRPr="001D024B" w:rsidTr="00297ECC">
        <w:trPr>
          <w:trHeight w:val="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ECC" w:rsidRPr="001D024B" w:rsidRDefault="00297ECC" w:rsidP="004B395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ECC" w:rsidRPr="001D024B" w:rsidRDefault="00297ECC" w:rsidP="004B395F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ECC" w:rsidRPr="001D024B" w:rsidRDefault="00297ECC" w:rsidP="004B395F">
            <w:pPr>
              <w:rPr>
                <w:sz w:val="28"/>
                <w:szCs w:val="28"/>
              </w:rPr>
            </w:pPr>
          </w:p>
        </w:tc>
      </w:tr>
      <w:tr w:rsidR="00297ECC" w:rsidRPr="001D024B" w:rsidTr="00297ECC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ECC" w:rsidRPr="001D024B" w:rsidRDefault="00297ECC" w:rsidP="004B395F">
            <w:pPr>
              <w:jc w:val="center"/>
              <w:textAlignment w:val="baseline"/>
              <w:rPr>
                <w:sz w:val="28"/>
                <w:szCs w:val="28"/>
              </w:rPr>
            </w:pPr>
            <w:r w:rsidRPr="001D024B">
              <w:rPr>
                <w:sz w:val="28"/>
                <w:szCs w:val="28"/>
              </w:rPr>
              <w:t>N п/п*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ECC" w:rsidRPr="001D024B" w:rsidRDefault="00297ECC" w:rsidP="004B395F">
            <w:pPr>
              <w:jc w:val="center"/>
              <w:textAlignment w:val="baseline"/>
              <w:rPr>
                <w:sz w:val="28"/>
                <w:szCs w:val="28"/>
              </w:rPr>
            </w:pPr>
            <w:r w:rsidRPr="001D024B">
              <w:rPr>
                <w:sz w:val="28"/>
                <w:szCs w:val="28"/>
              </w:rPr>
              <w:t>Наименование политической партии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ECC" w:rsidRPr="001D024B" w:rsidRDefault="00297ECC" w:rsidP="004B395F">
            <w:pPr>
              <w:jc w:val="center"/>
              <w:textAlignment w:val="baseline"/>
              <w:rPr>
                <w:sz w:val="28"/>
                <w:szCs w:val="28"/>
              </w:rPr>
            </w:pPr>
            <w:r w:rsidRPr="001D024B">
              <w:rPr>
                <w:sz w:val="28"/>
                <w:szCs w:val="28"/>
              </w:rPr>
              <w:t>Номер, полученный по результатам жеребьевки</w:t>
            </w:r>
          </w:p>
        </w:tc>
      </w:tr>
      <w:tr w:rsidR="00297ECC" w:rsidRPr="001D024B" w:rsidTr="00297ECC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ECC" w:rsidRPr="001D024B" w:rsidRDefault="00297ECC" w:rsidP="004B395F">
            <w:pPr>
              <w:jc w:val="center"/>
              <w:textAlignment w:val="baseline"/>
              <w:rPr>
                <w:sz w:val="28"/>
                <w:szCs w:val="28"/>
              </w:rPr>
            </w:pPr>
            <w:r w:rsidRPr="001D024B">
              <w:rPr>
                <w:sz w:val="28"/>
                <w:szCs w:val="28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ECC" w:rsidRPr="001D024B" w:rsidRDefault="00297ECC" w:rsidP="004B395F">
            <w:pPr>
              <w:jc w:val="center"/>
              <w:textAlignment w:val="baseline"/>
              <w:rPr>
                <w:sz w:val="28"/>
                <w:szCs w:val="28"/>
              </w:rPr>
            </w:pPr>
            <w:r w:rsidRPr="001D024B">
              <w:rPr>
                <w:sz w:val="28"/>
                <w:szCs w:val="28"/>
              </w:rPr>
              <w:t>2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ECC" w:rsidRPr="001D024B" w:rsidRDefault="00297ECC" w:rsidP="004B395F">
            <w:pPr>
              <w:jc w:val="center"/>
              <w:textAlignment w:val="baseline"/>
              <w:rPr>
                <w:sz w:val="28"/>
                <w:szCs w:val="28"/>
              </w:rPr>
            </w:pPr>
            <w:r w:rsidRPr="001D024B">
              <w:rPr>
                <w:sz w:val="28"/>
                <w:szCs w:val="28"/>
              </w:rPr>
              <w:t>3</w:t>
            </w:r>
          </w:p>
        </w:tc>
      </w:tr>
    </w:tbl>
    <w:p w:rsidR="00297ECC" w:rsidRDefault="00297ECC" w:rsidP="00297ECC">
      <w:pPr>
        <w:rPr>
          <w:sz w:val="28"/>
          <w:szCs w:val="28"/>
        </w:rPr>
      </w:pPr>
    </w:p>
    <w:p w:rsidR="00297ECC" w:rsidRDefault="00297ECC" w:rsidP="00297ECC">
      <w:pPr>
        <w:rPr>
          <w:sz w:val="28"/>
          <w:szCs w:val="28"/>
        </w:rPr>
      </w:pPr>
    </w:p>
    <w:p w:rsidR="00297ECC" w:rsidRDefault="00297ECC" w:rsidP="00297E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</w:t>
      </w:r>
    </w:p>
    <w:p w:rsidR="00383DA4" w:rsidRPr="00883EC4" w:rsidRDefault="00297ECC" w:rsidP="00297ECC">
      <w:pPr>
        <w:jc w:val="both"/>
      </w:pPr>
      <w:r>
        <w:rPr>
          <w:sz w:val="28"/>
          <w:szCs w:val="28"/>
        </w:rPr>
        <w:t xml:space="preserve">Секретарь Комиссии                                                          </w:t>
      </w:r>
    </w:p>
    <w:sectPr w:rsidR="00383DA4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E4" w:rsidRDefault="00872BE4" w:rsidP="003307B5">
      <w:r>
        <w:separator/>
      </w:r>
    </w:p>
  </w:endnote>
  <w:endnote w:type="continuationSeparator" w:id="1">
    <w:p w:rsidR="00872BE4" w:rsidRDefault="00872BE4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E4" w:rsidRDefault="00872BE4" w:rsidP="003307B5">
      <w:r>
        <w:separator/>
      </w:r>
    </w:p>
  </w:footnote>
  <w:footnote w:type="continuationSeparator" w:id="1">
    <w:p w:rsidR="00872BE4" w:rsidRDefault="00872BE4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7FFC"/>
    <w:rsid w:val="0002129B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B6A58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155D"/>
    <w:rsid w:val="001742B1"/>
    <w:rsid w:val="00176B6A"/>
    <w:rsid w:val="00182B56"/>
    <w:rsid w:val="0018392D"/>
    <w:rsid w:val="001A02FD"/>
    <w:rsid w:val="001A1B08"/>
    <w:rsid w:val="001A31A8"/>
    <w:rsid w:val="001A6148"/>
    <w:rsid w:val="001A78AE"/>
    <w:rsid w:val="001B46AE"/>
    <w:rsid w:val="001C3309"/>
    <w:rsid w:val="001C3643"/>
    <w:rsid w:val="001D28FF"/>
    <w:rsid w:val="001D545F"/>
    <w:rsid w:val="001E4429"/>
    <w:rsid w:val="002012C4"/>
    <w:rsid w:val="002056B1"/>
    <w:rsid w:val="0020656A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97ECC"/>
    <w:rsid w:val="002A2A96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7812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A2126"/>
    <w:rsid w:val="004B1986"/>
    <w:rsid w:val="004B2282"/>
    <w:rsid w:val="004B6A1D"/>
    <w:rsid w:val="004D7BA3"/>
    <w:rsid w:val="004F1855"/>
    <w:rsid w:val="004F460B"/>
    <w:rsid w:val="005064E2"/>
    <w:rsid w:val="0054284B"/>
    <w:rsid w:val="005641FA"/>
    <w:rsid w:val="005674CA"/>
    <w:rsid w:val="00575174"/>
    <w:rsid w:val="005753B5"/>
    <w:rsid w:val="005974BA"/>
    <w:rsid w:val="005B109E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6B60"/>
    <w:rsid w:val="00667645"/>
    <w:rsid w:val="00670E9D"/>
    <w:rsid w:val="0067316D"/>
    <w:rsid w:val="00681563"/>
    <w:rsid w:val="006837D5"/>
    <w:rsid w:val="006930C0"/>
    <w:rsid w:val="006A63A4"/>
    <w:rsid w:val="006C142C"/>
    <w:rsid w:val="006D0700"/>
    <w:rsid w:val="006D0E3A"/>
    <w:rsid w:val="006D5781"/>
    <w:rsid w:val="006D708C"/>
    <w:rsid w:val="00713186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94B19"/>
    <w:rsid w:val="007A4BD7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2BE4"/>
    <w:rsid w:val="00873D28"/>
    <w:rsid w:val="00876F90"/>
    <w:rsid w:val="008816CC"/>
    <w:rsid w:val="00883EC4"/>
    <w:rsid w:val="00884911"/>
    <w:rsid w:val="008A761D"/>
    <w:rsid w:val="008B2283"/>
    <w:rsid w:val="008B63AD"/>
    <w:rsid w:val="008D1527"/>
    <w:rsid w:val="008D6906"/>
    <w:rsid w:val="008E3388"/>
    <w:rsid w:val="008F07DE"/>
    <w:rsid w:val="008F5A3B"/>
    <w:rsid w:val="009045D2"/>
    <w:rsid w:val="00904711"/>
    <w:rsid w:val="009071A3"/>
    <w:rsid w:val="009120D3"/>
    <w:rsid w:val="00922258"/>
    <w:rsid w:val="0092734F"/>
    <w:rsid w:val="00931665"/>
    <w:rsid w:val="00941BF4"/>
    <w:rsid w:val="0094306D"/>
    <w:rsid w:val="00944937"/>
    <w:rsid w:val="00945797"/>
    <w:rsid w:val="0095136B"/>
    <w:rsid w:val="009561E0"/>
    <w:rsid w:val="00970D04"/>
    <w:rsid w:val="00973BC0"/>
    <w:rsid w:val="00976B1C"/>
    <w:rsid w:val="00984BC7"/>
    <w:rsid w:val="00985016"/>
    <w:rsid w:val="00986554"/>
    <w:rsid w:val="009A4056"/>
    <w:rsid w:val="009B631B"/>
    <w:rsid w:val="009C6BB2"/>
    <w:rsid w:val="009D683F"/>
    <w:rsid w:val="009E48B4"/>
    <w:rsid w:val="009E6816"/>
    <w:rsid w:val="009F1D5D"/>
    <w:rsid w:val="00A2197D"/>
    <w:rsid w:val="00A307DA"/>
    <w:rsid w:val="00A442EC"/>
    <w:rsid w:val="00A46E35"/>
    <w:rsid w:val="00A63B8E"/>
    <w:rsid w:val="00A67744"/>
    <w:rsid w:val="00A71B06"/>
    <w:rsid w:val="00A76BF4"/>
    <w:rsid w:val="00A82B40"/>
    <w:rsid w:val="00A83A62"/>
    <w:rsid w:val="00AA7087"/>
    <w:rsid w:val="00AC5C6F"/>
    <w:rsid w:val="00AD7BB4"/>
    <w:rsid w:val="00AE564E"/>
    <w:rsid w:val="00AE6F7A"/>
    <w:rsid w:val="00AF224B"/>
    <w:rsid w:val="00B006D7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60A7"/>
    <w:rsid w:val="00B81D6F"/>
    <w:rsid w:val="00B9244C"/>
    <w:rsid w:val="00BB3846"/>
    <w:rsid w:val="00BB436B"/>
    <w:rsid w:val="00BB4375"/>
    <w:rsid w:val="00BC0DDD"/>
    <w:rsid w:val="00BC61D7"/>
    <w:rsid w:val="00BD7ADC"/>
    <w:rsid w:val="00BE4141"/>
    <w:rsid w:val="00BE67AE"/>
    <w:rsid w:val="00BE76A0"/>
    <w:rsid w:val="00BF253B"/>
    <w:rsid w:val="00C05C71"/>
    <w:rsid w:val="00C42623"/>
    <w:rsid w:val="00C44714"/>
    <w:rsid w:val="00C46EF0"/>
    <w:rsid w:val="00C74C6C"/>
    <w:rsid w:val="00CA39EE"/>
    <w:rsid w:val="00CB5802"/>
    <w:rsid w:val="00CC017D"/>
    <w:rsid w:val="00CC6766"/>
    <w:rsid w:val="00CC7172"/>
    <w:rsid w:val="00CD2E2A"/>
    <w:rsid w:val="00CD670A"/>
    <w:rsid w:val="00CF0EBE"/>
    <w:rsid w:val="00CF7CB5"/>
    <w:rsid w:val="00D02C5E"/>
    <w:rsid w:val="00D111E5"/>
    <w:rsid w:val="00D130A2"/>
    <w:rsid w:val="00D36D28"/>
    <w:rsid w:val="00D46EFF"/>
    <w:rsid w:val="00D53A92"/>
    <w:rsid w:val="00D53CCE"/>
    <w:rsid w:val="00D6177C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75BFE"/>
    <w:rsid w:val="00E91B6A"/>
    <w:rsid w:val="00E936BC"/>
    <w:rsid w:val="00E9461B"/>
    <w:rsid w:val="00E97519"/>
    <w:rsid w:val="00EB0A63"/>
    <w:rsid w:val="00EB3E07"/>
    <w:rsid w:val="00EB4D10"/>
    <w:rsid w:val="00ED2DE5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D28C6"/>
    <w:rsid w:val="00FE38B1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2016-08-17T23:25:00Z</cp:lastPrinted>
  <dcterms:created xsi:type="dcterms:W3CDTF">2021-08-16T08:01:00Z</dcterms:created>
  <dcterms:modified xsi:type="dcterms:W3CDTF">2021-08-16T08:19:00Z</dcterms:modified>
</cp:coreProperties>
</file>